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DEC" w:rsidRPr="009A33E3" w:rsidRDefault="00F57DEC" w:rsidP="00D503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A33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АННОТАЦИЯ</w:t>
      </w:r>
    </w:p>
    <w:p w:rsidR="00F57DEC" w:rsidRPr="009A33E3" w:rsidRDefault="00F57DEC" w:rsidP="00D503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A33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 рабочей программе дисциплины </w:t>
      </w:r>
    </w:p>
    <w:p w:rsidR="00F57DEC" w:rsidRPr="009A33E3" w:rsidRDefault="00D503F3" w:rsidP="00D503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9A33E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«</w:t>
      </w:r>
      <w:r w:rsidR="00F57DEC" w:rsidRPr="009A33E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Научные основы производства продуктов питания</w:t>
      </w:r>
      <w:r w:rsidRPr="009A33E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»</w:t>
      </w:r>
    </w:p>
    <w:p w:rsidR="00D503F3" w:rsidRPr="009A33E3" w:rsidRDefault="00D503F3" w:rsidP="00D503F3">
      <w:pPr>
        <w:spacing w:after="0" w:line="240" w:lineRule="auto"/>
        <w:jc w:val="center"/>
        <w:rPr>
          <w:rFonts w:ascii="Times New Roman" w:eastAsia="Andale Sans UI" w:hAnsi="Times New Roman" w:cs="Tahoma"/>
          <w:i/>
          <w:kern w:val="3"/>
          <w:sz w:val="24"/>
          <w:szCs w:val="24"/>
          <w:lang w:val="de-DE" w:eastAsia="ja-JP" w:bidi="fa-IR"/>
        </w:rPr>
      </w:pPr>
    </w:p>
    <w:p w:rsidR="00F57DEC" w:rsidRPr="009A33E3" w:rsidRDefault="00F57DEC" w:rsidP="00D503F3">
      <w:pPr>
        <w:tabs>
          <w:tab w:val="center" w:pos="5580"/>
          <w:tab w:val="left" w:leader="underscore" w:pos="9072"/>
        </w:tabs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ru-RU"/>
        </w:rPr>
      </w:pPr>
      <w:r w:rsidRPr="009A33E3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ru-RU"/>
        </w:rPr>
        <w:t>1.Общая характеристика:</w:t>
      </w:r>
    </w:p>
    <w:p w:rsidR="004B4D73" w:rsidRPr="009A33E3" w:rsidRDefault="004B4D73" w:rsidP="004B4D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33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учебной дисциплины является частью основной профессиональной образовательной программы ФГБОУ ВО Донской ГАУ по направлению подготовки </w:t>
      </w:r>
      <w:r w:rsidRPr="009A33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19.03.04 Технология продукции и организация общественного питания</w:t>
      </w:r>
      <w:r w:rsidRPr="009A33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9A33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направленность Технология продукции и организация общественного питания)</w:t>
      </w:r>
      <w:r w:rsidRPr="009A33E3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разработанной в соответствии с Федеральным государственным образовательным стандартом высшего образования по направлению подготовки 19.03.04 Технология продукции и организация общественного питания (уровень бакалавриата),  утвержденного приказом Министерства образования и науки РФ от 12 ноября 2015 № 1332.</w:t>
      </w:r>
    </w:p>
    <w:p w:rsidR="004B4D73" w:rsidRPr="009A33E3" w:rsidRDefault="004B4D73" w:rsidP="004B4D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33E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Предназначена для обучающихся по очной и заочной формам обучения.</w:t>
      </w:r>
    </w:p>
    <w:p w:rsidR="00D503F3" w:rsidRPr="009A33E3" w:rsidRDefault="00CF24C7" w:rsidP="00D503F3">
      <w:pPr>
        <w:tabs>
          <w:tab w:val="center" w:pos="5580"/>
          <w:tab w:val="left" w:leader="underscore" w:pos="9072"/>
        </w:tabs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ru-RU"/>
        </w:rPr>
        <w:t>2</w:t>
      </w:r>
      <w:r w:rsidR="00F57DEC" w:rsidRPr="009A33E3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ru-RU"/>
        </w:rPr>
        <w:t>. Требования к результатам освоения дисциплины</w:t>
      </w:r>
      <w:r w:rsidR="00F57DEC" w:rsidRPr="009A33E3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  <w:t xml:space="preserve">: Процесс изучения дисциплины направлен на формирование компетенций: </w:t>
      </w:r>
    </w:p>
    <w:p w:rsidR="00D503F3" w:rsidRPr="009A33E3" w:rsidRDefault="00F57DEC" w:rsidP="00D503F3">
      <w:pPr>
        <w:tabs>
          <w:tab w:val="center" w:pos="5580"/>
          <w:tab w:val="left" w:leader="underscore" w:pos="9072"/>
        </w:tabs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33E3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изучения дисциплины у студентов должны быть сформированы</w:t>
      </w:r>
      <w:r w:rsidR="00D503F3" w:rsidRPr="009A33E3">
        <w:rPr>
          <w:rFonts w:ascii="Times New Roman" w:eastAsia="Times New Roman" w:hAnsi="Times New Roman" w:cs="Times New Roman"/>
          <w:sz w:val="24"/>
          <w:szCs w:val="24"/>
          <w:lang w:eastAsia="ru-RU"/>
        </w:rPr>
        <w:t>: ОПК-1; ПК-1; ПК-4; ПК-5</w:t>
      </w:r>
      <w:r w:rsidR="009A33E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503F3" w:rsidRPr="009A33E3" w:rsidRDefault="00F57DEC" w:rsidP="00D503F3">
      <w:pPr>
        <w:tabs>
          <w:tab w:val="center" w:pos="5580"/>
          <w:tab w:val="left" w:leader="underscore" w:pos="9072"/>
        </w:tabs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33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503F3" w:rsidRPr="009A33E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</w:t>
      </w:r>
      <w:r w:rsidRPr="009A33E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нания</w:t>
      </w:r>
      <w:r w:rsidRPr="009A33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D503F3" w:rsidRPr="009A33E3" w:rsidRDefault="00F57DEC" w:rsidP="00D503F3">
      <w:pPr>
        <w:tabs>
          <w:tab w:val="center" w:pos="5580"/>
          <w:tab w:val="left" w:leader="underscore" w:pos="9072"/>
        </w:tabs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33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теоретических основ традиционных и новых разделов естественнонаучных дисциплин и способы их использования при решении профессиональных задач; </w:t>
      </w:r>
    </w:p>
    <w:p w:rsidR="00D503F3" w:rsidRPr="009A33E3" w:rsidRDefault="00F57DEC" w:rsidP="00D503F3">
      <w:pPr>
        <w:tabs>
          <w:tab w:val="center" w:pos="5580"/>
          <w:tab w:val="left" w:leader="underscore" w:pos="9072"/>
        </w:tabs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33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основных параметров технологических процессов, свойств сырья, полуфабрикатов и качество готовой продукции, особенности организации технологического процесса производства продукции питания;  </w:t>
      </w:r>
    </w:p>
    <w:p w:rsidR="00D503F3" w:rsidRPr="009A33E3" w:rsidRDefault="00F57DEC" w:rsidP="00D503F3">
      <w:pPr>
        <w:tabs>
          <w:tab w:val="center" w:pos="5580"/>
          <w:tab w:val="left" w:leader="underscore" w:pos="9072"/>
        </w:tabs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33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организации производства продукции питания, разработки новых технологических процессов производства продукции питания; рациональных способов эксплуатации машин и технологического оборудования при производстве продуктов питания; </w:t>
      </w:r>
    </w:p>
    <w:p w:rsidR="00D503F3" w:rsidRPr="009A33E3" w:rsidRDefault="00F57DEC" w:rsidP="00D503F3">
      <w:pPr>
        <w:tabs>
          <w:tab w:val="center" w:pos="5580"/>
          <w:tab w:val="left" w:leader="underscore" w:pos="9072"/>
        </w:tabs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33E3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методики расчета основных экономических показателей финансово-хозяйственной деятельности предпр</w:t>
      </w:r>
      <w:r w:rsidR="00D503F3" w:rsidRPr="009A33E3">
        <w:rPr>
          <w:rFonts w:ascii="Times New Roman" w:eastAsia="Times New Roman" w:hAnsi="Times New Roman" w:cs="Times New Roman"/>
          <w:sz w:val="24"/>
          <w:szCs w:val="24"/>
          <w:lang w:eastAsia="ru-RU"/>
        </w:rPr>
        <w:t>иятий.</w:t>
      </w:r>
      <w:r w:rsidRPr="009A33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503F3" w:rsidRPr="009A33E3" w:rsidRDefault="00D503F3" w:rsidP="00D503F3">
      <w:pPr>
        <w:tabs>
          <w:tab w:val="center" w:pos="5580"/>
          <w:tab w:val="left" w:leader="underscore" w:pos="9072"/>
        </w:tabs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snapToGrid w:val="0"/>
          <w:kern w:val="3"/>
          <w:sz w:val="24"/>
          <w:szCs w:val="24"/>
          <w:lang w:eastAsia="ru-RU"/>
        </w:rPr>
      </w:pPr>
      <w:r w:rsidRPr="009A33E3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У</w:t>
      </w:r>
      <w:r w:rsidR="00F57DEC" w:rsidRPr="009A33E3">
        <w:rPr>
          <w:rFonts w:ascii="Times New Roman" w:eastAsia="Times New Roman" w:hAnsi="Times New Roman" w:cs="Times New Roman"/>
          <w:b/>
          <w:i/>
          <w:iCs/>
          <w:snapToGrid w:val="0"/>
          <w:kern w:val="3"/>
          <w:sz w:val="24"/>
          <w:szCs w:val="24"/>
          <w:lang w:eastAsia="ru-RU"/>
        </w:rPr>
        <w:t>мения</w:t>
      </w:r>
      <w:r w:rsidR="00F57DEC" w:rsidRPr="009A33E3">
        <w:rPr>
          <w:rFonts w:ascii="Times New Roman" w:eastAsia="Times New Roman" w:hAnsi="Times New Roman" w:cs="Times New Roman"/>
          <w:b/>
          <w:iCs/>
          <w:snapToGrid w:val="0"/>
          <w:kern w:val="3"/>
          <w:sz w:val="24"/>
          <w:szCs w:val="24"/>
          <w:lang w:eastAsia="ru-RU"/>
        </w:rPr>
        <w:t>:</w:t>
      </w:r>
      <w:r w:rsidR="00F57DEC" w:rsidRPr="009A33E3">
        <w:rPr>
          <w:rFonts w:ascii="Times New Roman" w:eastAsia="Times New Roman" w:hAnsi="Times New Roman" w:cs="Times New Roman"/>
          <w:iCs/>
          <w:snapToGrid w:val="0"/>
          <w:kern w:val="3"/>
          <w:sz w:val="24"/>
          <w:szCs w:val="24"/>
          <w:lang w:eastAsia="ru-RU"/>
        </w:rPr>
        <w:t xml:space="preserve"> </w:t>
      </w:r>
    </w:p>
    <w:p w:rsidR="00D503F3" w:rsidRPr="009A33E3" w:rsidRDefault="00F57DEC" w:rsidP="00D503F3">
      <w:pPr>
        <w:tabs>
          <w:tab w:val="center" w:pos="5580"/>
          <w:tab w:val="left" w:leader="underscore" w:pos="9072"/>
        </w:tabs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33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применять знания общих и специфических закономерностей различных областей естественнонаучных дисциплин при решении профессиональных задач; </w:t>
      </w:r>
    </w:p>
    <w:p w:rsidR="00D503F3" w:rsidRPr="009A33E3" w:rsidRDefault="00F57DEC" w:rsidP="00D503F3">
      <w:pPr>
        <w:tabs>
          <w:tab w:val="center" w:pos="5580"/>
          <w:tab w:val="left" w:leader="underscore" w:pos="9072"/>
        </w:tabs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33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использовать технические средства для измерения основных параметров технологических процессов, свойств сырья, полуфабрикатов и качество готовой продукции; </w:t>
      </w:r>
    </w:p>
    <w:p w:rsidR="00D503F3" w:rsidRPr="009A33E3" w:rsidRDefault="00F57DEC" w:rsidP="00D503F3">
      <w:pPr>
        <w:tabs>
          <w:tab w:val="center" w:pos="5580"/>
          <w:tab w:val="left" w:leader="underscore" w:pos="9072"/>
        </w:tabs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33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организовать технологический процесс производства продукции питания; определять приоритеты в сфере производства продукции питания, обосновывать принятие конкретного технического решения при разработке новых технологических процессов производства продукции питания; </w:t>
      </w:r>
    </w:p>
    <w:p w:rsidR="00D503F3" w:rsidRPr="009A33E3" w:rsidRDefault="00F57DEC" w:rsidP="00D503F3">
      <w:pPr>
        <w:tabs>
          <w:tab w:val="center" w:pos="5580"/>
          <w:tab w:val="left" w:leader="underscore" w:pos="9072"/>
        </w:tabs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33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формировать ассортиментную политику, разрабатывать производственную программу предприятий питания; </w:t>
      </w:r>
    </w:p>
    <w:p w:rsidR="00D503F3" w:rsidRPr="009A33E3" w:rsidRDefault="00F57DEC" w:rsidP="00D503F3">
      <w:pPr>
        <w:tabs>
          <w:tab w:val="center" w:pos="5580"/>
          <w:tab w:val="left" w:leader="underscore" w:pos="9072"/>
        </w:tabs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33E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организовывать работу производства предприятий питания и осуществлять контрол</w:t>
      </w:r>
      <w:r w:rsidR="00D503F3" w:rsidRPr="009A33E3">
        <w:rPr>
          <w:rFonts w:ascii="Times New Roman" w:eastAsia="Times New Roman" w:hAnsi="Times New Roman" w:cs="Times New Roman"/>
          <w:sz w:val="24"/>
          <w:szCs w:val="24"/>
          <w:lang w:eastAsia="ru-RU"/>
        </w:rPr>
        <w:t>ь за технологическим процессом.</w:t>
      </w:r>
    </w:p>
    <w:p w:rsidR="00D503F3" w:rsidRPr="009A33E3" w:rsidRDefault="00D503F3" w:rsidP="00D503F3">
      <w:pPr>
        <w:tabs>
          <w:tab w:val="center" w:pos="5580"/>
          <w:tab w:val="left" w:leader="underscore" w:pos="9072"/>
        </w:tabs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snapToGrid w:val="0"/>
          <w:kern w:val="3"/>
          <w:sz w:val="24"/>
          <w:szCs w:val="24"/>
          <w:lang w:eastAsia="ru-RU"/>
        </w:rPr>
      </w:pPr>
      <w:r w:rsidRPr="009A33E3">
        <w:rPr>
          <w:rFonts w:ascii="Times New Roman" w:eastAsia="Times New Roman" w:hAnsi="Times New Roman" w:cs="Times New Roman"/>
          <w:b/>
          <w:i/>
          <w:iCs/>
          <w:snapToGrid w:val="0"/>
          <w:kern w:val="3"/>
          <w:sz w:val="24"/>
          <w:szCs w:val="24"/>
          <w:lang w:eastAsia="ru-RU"/>
        </w:rPr>
        <w:t>Н</w:t>
      </w:r>
      <w:r w:rsidR="00F57DEC" w:rsidRPr="009A33E3">
        <w:rPr>
          <w:rFonts w:ascii="Times New Roman" w:eastAsia="Times New Roman" w:hAnsi="Times New Roman" w:cs="Times New Roman"/>
          <w:b/>
          <w:i/>
          <w:iCs/>
          <w:snapToGrid w:val="0"/>
          <w:kern w:val="3"/>
          <w:sz w:val="24"/>
          <w:szCs w:val="24"/>
          <w:lang w:eastAsia="ru-RU"/>
        </w:rPr>
        <w:t>авык</w:t>
      </w:r>
      <w:r w:rsidR="00F57DEC" w:rsidRPr="009A33E3">
        <w:rPr>
          <w:rFonts w:ascii="Times New Roman" w:eastAsia="Times New Roman" w:hAnsi="Times New Roman" w:cs="Times New Roman"/>
          <w:b/>
          <w:iCs/>
          <w:snapToGrid w:val="0"/>
          <w:kern w:val="3"/>
          <w:sz w:val="24"/>
          <w:szCs w:val="24"/>
          <w:lang w:eastAsia="ru-RU"/>
        </w:rPr>
        <w:t>:</w:t>
      </w:r>
      <w:r w:rsidR="00F57DEC" w:rsidRPr="009A33E3">
        <w:rPr>
          <w:rFonts w:ascii="Times New Roman" w:eastAsia="Times New Roman" w:hAnsi="Times New Roman" w:cs="Times New Roman"/>
          <w:iCs/>
          <w:snapToGrid w:val="0"/>
          <w:kern w:val="3"/>
          <w:sz w:val="24"/>
          <w:szCs w:val="24"/>
          <w:lang w:eastAsia="ru-RU"/>
        </w:rPr>
        <w:t xml:space="preserve"> </w:t>
      </w:r>
    </w:p>
    <w:p w:rsidR="00D503F3" w:rsidRPr="009A33E3" w:rsidRDefault="00F57DEC" w:rsidP="00D503F3">
      <w:pPr>
        <w:tabs>
          <w:tab w:val="center" w:pos="5580"/>
          <w:tab w:val="left" w:leader="underscore" w:pos="9072"/>
        </w:tabs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33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использования теоретических основ естественнонаучных дисциплин при решении конкретных профессиональных задач; </w:t>
      </w:r>
    </w:p>
    <w:p w:rsidR="00D503F3" w:rsidRPr="009A33E3" w:rsidRDefault="00F57DEC" w:rsidP="00D503F3">
      <w:pPr>
        <w:tabs>
          <w:tab w:val="center" w:pos="5580"/>
          <w:tab w:val="left" w:leader="underscore" w:pos="9072"/>
        </w:tabs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33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организации и осуществления технологического процесса производства продукции питания; применения новых технологических процессов производства продукции питания; </w:t>
      </w:r>
    </w:p>
    <w:p w:rsidR="00D503F3" w:rsidRPr="009A33E3" w:rsidRDefault="00F57DEC" w:rsidP="00D503F3">
      <w:pPr>
        <w:tabs>
          <w:tab w:val="center" w:pos="5580"/>
          <w:tab w:val="left" w:leader="underscore" w:pos="9072"/>
        </w:tabs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33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выбора технических средств и технологии с учётом экологических последствий их применения; составления рецептур и рационов с использованием компьютерных технологий; </w:t>
      </w:r>
    </w:p>
    <w:p w:rsidR="00D503F3" w:rsidRPr="009A33E3" w:rsidRDefault="00F57DEC" w:rsidP="00D503F3">
      <w:pPr>
        <w:tabs>
          <w:tab w:val="center" w:pos="5580"/>
          <w:tab w:val="left" w:leader="underscore" w:pos="9072"/>
        </w:tabs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33E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разработки производственной программы в зависимости от специфики предпр</w:t>
      </w:r>
      <w:r w:rsidR="00D503F3" w:rsidRPr="009A33E3">
        <w:rPr>
          <w:rFonts w:ascii="Times New Roman" w:eastAsia="Times New Roman" w:hAnsi="Times New Roman" w:cs="Times New Roman"/>
          <w:sz w:val="24"/>
          <w:szCs w:val="24"/>
          <w:lang w:eastAsia="ru-RU"/>
        </w:rPr>
        <w:t>иятия питания.</w:t>
      </w:r>
      <w:r w:rsidRPr="009A33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503F3" w:rsidRPr="009A33E3" w:rsidRDefault="00D503F3" w:rsidP="00D503F3">
      <w:pPr>
        <w:tabs>
          <w:tab w:val="center" w:pos="5580"/>
          <w:tab w:val="left" w:leader="underscore" w:pos="9072"/>
        </w:tabs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33E3">
        <w:rPr>
          <w:rFonts w:ascii="Times New Roman" w:eastAsia="Times New Roman" w:hAnsi="Times New Roman" w:cs="Times New Roman"/>
          <w:b/>
          <w:i/>
          <w:iCs/>
          <w:snapToGrid w:val="0"/>
          <w:kern w:val="3"/>
          <w:sz w:val="24"/>
          <w:szCs w:val="24"/>
          <w:lang w:eastAsia="ru-RU"/>
        </w:rPr>
        <w:t>Опыт деятельности</w:t>
      </w:r>
      <w:r w:rsidR="00F57DEC" w:rsidRPr="009A33E3">
        <w:rPr>
          <w:rFonts w:ascii="Times New Roman" w:eastAsia="Times New Roman" w:hAnsi="Times New Roman" w:cs="Times New Roman"/>
          <w:iCs/>
          <w:snapToGrid w:val="0"/>
          <w:kern w:val="3"/>
          <w:sz w:val="24"/>
          <w:szCs w:val="24"/>
          <w:lang w:eastAsia="ru-RU"/>
        </w:rPr>
        <w:t>:</w:t>
      </w:r>
      <w:r w:rsidR="00F57DEC" w:rsidRPr="009A33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503F3" w:rsidRPr="009A33E3" w:rsidRDefault="00F57DEC" w:rsidP="00D503F3">
      <w:pPr>
        <w:tabs>
          <w:tab w:val="center" w:pos="5580"/>
          <w:tab w:val="left" w:leader="underscore" w:pos="9072"/>
        </w:tabs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33E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обработки и анализа научно-технической информации и результатов отдельных этапов работ с учетом теоретических основ традиционных и новых разделов естественнонаучных дисциплин; </w:t>
      </w:r>
    </w:p>
    <w:p w:rsidR="00D503F3" w:rsidRPr="009A33E3" w:rsidRDefault="00F57DEC" w:rsidP="00D503F3">
      <w:pPr>
        <w:tabs>
          <w:tab w:val="center" w:pos="5580"/>
          <w:tab w:val="left" w:leader="underscore" w:pos="9072"/>
        </w:tabs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33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нормативной, технической, технологической документацией в условиях производства продукции питания; применения научно-технической информации, отечественного и зарубежного опыта по производству продуктов питания; </w:t>
      </w:r>
    </w:p>
    <w:p w:rsidR="00F57DEC" w:rsidRPr="009A33E3" w:rsidRDefault="00F57DEC" w:rsidP="00D503F3">
      <w:pPr>
        <w:tabs>
          <w:tab w:val="center" w:pos="5580"/>
          <w:tab w:val="left" w:leader="underscore" w:pos="9072"/>
        </w:tabs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33E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проведения стандартных испытаний по определению показателей качества и безопасности сырья и готовой продукции питания.</w:t>
      </w:r>
    </w:p>
    <w:p w:rsidR="00F57DEC" w:rsidRPr="009A33E3" w:rsidRDefault="00AE103A" w:rsidP="00D503F3">
      <w:pPr>
        <w:widowControl w:val="0"/>
        <w:tabs>
          <w:tab w:val="num" w:pos="23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  <w:t>3.</w:t>
      </w:r>
      <w:r w:rsidR="00F57DEC" w:rsidRPr="009A33E3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  <w:t xml:space="preserve">Содержание программы дисциплины: </w:t>
      </w:r>
      <w:r w:rsidR="00F57DEC" w:rsidRPr="009A33E3">
        <w:rPr>
          <w:rFonts w:ascii="Times New Roman" w:eastAsia="Calibri" w:hAnsi="Times New Roman" w:cs="Times New Roman"/>
          <w:b/>
          <w:sz w:val="24"/>
          <w:szCs w:val="24"/>
        </w:rPr>
        <w:t>«</w:t>
      </w:r>
      <w:r w:rsidR="00F57DEC" w:rsidRPr="009A33E3">
        <w:rPr>
          <w:rFonts w:ascii="Times New Roman" w:eastAsia="Calibri" w:hAnsi="Times New Roman" w:cs="Times New Roman"/>
          <w:sz w:val="24"/>
          <w:szCs w:val="24"/>
        </w:rPr>
        <w:t>Введение»</w:t>
      </w:r>
      <w:r w:rsidR="009A33E3">
        <w:rPr>
          <w:rFonts w:ascii="Times New Roman" w:eastAsia="Calibri" w:hAnsi="Times New Roman" w:cs="Times New Roman"/>
          <w:sz w:val="24"/>
          <w:szCs w:val="24"/>
        </w:rPr>
        <w:t>.</w:t>
      </w:r>
      <w:r w:rsidR="00F57DEC" w:rsidRPr="009A33E3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="00F57DEC" w:rsidRPr="009A33E3">
        <w:rPr>
          <w:rFonts w:ascii="Times New Roman" w:eastAsia="Times New Roman" w:hAnsi="Times New Roman" w:cs="Times New Roman"/>
          <w:sz w:val="24"/>
          <w:szCs w:val="24"/>
          <w:lang w:eastAsia="ru-RU"/>
        </w:rPr>
        <w:t>Пищевая ценность продуктов и теория питания»</w:t>
      </w:r>
      <w:r w:rsidR="009A33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F57DEC" w:rsidRPr="009A33E3">
        <w:rPr>
          <w:rFonts w:ascii="Times New Roman" w:eastAsia="Times New Roman" w:hAnsi="Times New Roman" w:cs="Times New Roman"/>
          <w:sz w:val="24"/>
          <w:szCs w:val="24"/>
        </w:rPr>
        <w:t>«</w:t>
      </w:r>
      <w:r w:rsidR="00F57DEC" w:rsidRPr="009A33E3">
        <w:rPr>
          <w:rFonts w:ascii="Times New Roman" w:eastAsia="Times New Roman" w:hAnsi="Times New Roman" w:cs="Times New Roman"/>
          <w:sz w:val="24"/>
          <w:szCs w:val="24"/>
          <w:lang w:eastAsia="ru-RU"/>
        </w:rPr>
        <w:t>Сырьевые ресурсы пищевых производств</w:t>
      </w:r>
      <w:r w:rsidR="00F57DEC" w:rsidRPr="009A33E3">
        <w:rPr>
          <w:rFonts w:ascii="Times New Roman" w:eastAsia="Times New Roman" w:hAnsi="Times New Roman" w:cs="Times New Roman"/>
          <w:sz w:val="24"/>
          <w:szCs w:val="24"/>
        </w:rPr>
        <w:t>»</w:t>
      </w:r>
      <w:r w:rsidR="009A33E3">
        <w:rPr>
          <w:rFonts w:ascii="Times New Roman" w:eastAsia="Calibri" w:hAnsi="Times New Roman" w:cs="Times New Roman"/>
          <w:sz w:val="24"/>
          <w:szCs w:val="24"/>
        </w:rPr>
        <w:t>,</w:t>
      </w:r>
      <w:r w:rsidR="00F57DEC" w:rsidRPr="009A33E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57DEC" w:rsidRPr="009A33E3">
        <w:rPr>
          <w:rFonts w:ascii="Times New Roman" w:eastAsia="Times New Roman" w:hAnsi="Times New Roman" w:cs="Times New Roman"/>
          <w:sz w:val="24"/>
          <w:szCs w:val="24"/>
        </w:rPr>
        <w:t>«</w:t>
      </w:r>
      <w:r w:rsidR="00F57DEC" w:rsidRPr="009A33E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Научные основы специализированного лечебно-диетического питания</w:t>
      </w:r>
      <w:r w:rsidR="00F57DEC" w:rsidRPr="009A33E3">
        <w:rPr>
          <w:rFonts w:ascii="Times New Roman" w:eastAsia="Times New Roman" w:hAnsi="Times New Roman" w:cs="Times New Roman"/>
          <w:sz w:val="24"/>
          <w:szCs w:val="24"/>
        </w:rPr>
        <w:t>»</w:t>
      </w:r>
      <w:r w:rsidR="009A33E3">
        <w:rPr>
          <w:rFonts w:ascii="Times New Roman" w:eastAsia="Times New Roman" w:hAnsi="Times New Roman" w:cs="Times New Roman"/>
          <w:sz w:val="24"/>
          <w:szCs w:val="24"/>
        </w:rPr>
        <w:t>,</w:t>
      </w:r>
      <w:r w:rsidR="00F57DEC" w:rsidRPr="009A33E3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="00F57DEC" w:rsidRPr="009A33E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Реологические и структурно-механические свойства пищевых систем</w:t>
      </w:r>
      <w:r w:rsidR="00F57DEC" w:rsidRPr="009A33E3">
        <w:rPr>
          <w:rFonts w:ascii="Times New Roman" w:eastAsia="Times New Roman" w:hAnsi="Times New Roman" w:cs="Times New Roman"/>
          <w:sz w:val="24"/>
          <w:szCs w:val="24"/>
        </w:rPr>
        <w:t>»</w:t>
      </w:r>
      <w:r w:rsidR="009A33E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F57DEC" w:rsidRPr="009A33E3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F57DEC" w:rsidRPr="009A33E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Научные основы проектирования многокомпонентных пищевых систем».</w:t>
      </w:r>
    </w:p>
    <w:p w:rsidR="00CF24C7" w:rsidRDefault="00AE103A" w:rsidP="00CF24C7">
      <w:pPr>
        <w:pStyle w:val="a3"/>
        <w:widowControl w:val="0"/>
        <w:tabs>
          <w:tab w:val="left" w:pos="993"/>
        </w:tabs>
        <w:suppressAutoHyphens w:val="0"/>
        <w:spacing w:after="0" w:line="216" w:lineRule="auto"/>
        <w:ind w:left="0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b/>
          <w:bCs/>
          <w:sz w:val="24"/>
          <w:szCs w:val="24"/>
        </w:rPr>
        <w:t>4</w:t>
      </w:r>
      <w:r w:rsidR="00CF24C7">
        <w:rPr>
          <w:rFonts w:ascii="Times New Roman" w:hAnsi="Times New Roman"/>
          <w:b/>
          <w:bCs/>
          <w:sz w:val="24"/>
          <w:szCs w:val="24"/>
        </w:rPr>
        <w:t>.Форма промежуточной аттестации</w:t>
      </w:r>
      <w:r w:rsidR="00CF24C7">
        <w:rPr>
          <w:rFonts w:ascii="Times New Roman" w:hAnsi="Times New Roman"/>
          <w:sz w:val="24"/>
          <w:szCs w:val="24"/>
        </w:rPr>
        <w:t>: зачет.</w:t>
      </w:r>
    </w:p>
    <w:p w:rsidR="00D503F3" w:rsidRPr="009A33E3" w:rsidRDefault="00AE103A" w:rsidP="00D503F3">
      <w:pPr>
        <w:spacing w:after="0" w:line="240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bookmarkStart w:id="0" w:name="_GoBack"/>
      <w:bookmarkEnd w:id="0"/>
      <w:r w:rsidR="00F57DEC" w:rsidRPr="009A33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Разработчик: </w:t>
      </w:r>
      <w:r w:rsidR="00D81858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914EFC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</w:t>
      </w:r>
      <w:r w:rsidR="00D8185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14E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81858">
        <w:rPr>
          <w:rFonts w:ascii="Times New Roman" w:eastAsia="Times New Roman" w:hAnsi="Times New Roman" w:cs="Times New Roman"/>
          <w:sz w:val="24"/>
          <w:szCs w:val="24"/>
          <w:lang w:eastAsia="ru-RU"/>
        </w:rPr>
        <w:t>с.-х.</w:t>
      </w:r>
      <w:r w:rsidR="00914E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81858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914E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аук, </w:t>
      </w:r>
      <w:r w:rsidR="009A33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81858">
        <w:rPr>
          <w:rFonts w:ascii="Times New Roman" w:eastAsia="Times New Roman" w:hAnsi="Times New Roman" w:cs="Times New Roman"/>
          <w:sz w:val="24"/>
          <w:szCs w:val="24"/>
          <w:lang w:eastAsia="ru-RU"/>
        </w:rPr>
        <w:t>доцент</w:t>
      </w:r>
      <w:r w:rsidR="00F96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кафедры пищевых технологий</w:t>
      </w:r>
      <w:r w:rsidR="00914E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доцент - </w:t>
      </w:r>
      <w:r w:rsidR="00F96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D8185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Козликин</w:t>
      </w:r>
      <w:proofErr w:type="spellEnd"/>
      <w:r w:rsidR="00D818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А.В.</w:t>
      </w:r>
      <w:r w:rsidR="00F57DEC" w:rsidRPr="009A33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sectPr w:rsidR="00D503F3" w:rsidRPr="009A33E3" w:rsidSect="00D503F3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ndale Sans UI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FCB"/>
    <w:rsid w:val="004B4D73"/>
    <w:rsid w:val="00670FCB"/>
    <w:rsid w:val="0089113D"/>
    <w:rsid w:val="00914EFC"/>
    <w:rsid w:val="009A33E3"/>
    <w:rsid w:val="009B43A7"/>
    <w:rsid w:val="009D6966"/>
    <w:rsid w:val="00AE103A"/>
    <w:rsid w:val="00CF24C7"/>
    <w:rsid w:val="00D503F3"/>
    <w:rsid w:val="00D81858"/>
    <w:rsid w:val="00F57DEC"/>
    <w:rsid w:val="00F961D4"/>
    <w:rsid w:val="00FA0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24C7"/>
    <w:pPr>
      <w:suppressAutoHyphens/>
      <w:spacing w:after="200" w:line="276" w:lineRule="auto"/>
      <w:ind w:left="720"/>
    </w:pPr>
    <w:rPr>
      <w:rFonts w:ascii="Calibri" w:eastAsia="Calibri" w:hAnsi="Calibri" w:cs="Times New Roman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24C7"/>
    <w:pPr>
      <w:suppressAutoHyphens/>
      <w:spacing w:after="200" w:line="276" w:lineRule="auto"/>
      <w:ind w:left="720"/>
    </w:pPr>
    <w:rPr>
      <w:rFonts w:ascii="Calibri" w:eastAsia="Calibri" w:hAnsi="Calibri" w:cs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38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594</Words>
  <Characters>3390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 Крючкова</dc:creator>
  <cp:keywords/>
  <dc:description/>
  <cp:lastModifiedBy>Спец2</cp:lastModifiedBy>
  <cp:revision>13</cp:revision>
  <dcterms:created xsi:type="dcterms:W3CDTF">2019-03-01T19:16:00Z</dcterms:created>
  <dcterms:modified xsi:type="dcterms:W3CDTF">2023-06-22T08:30:00Z</dcterms:modified>
</cp:coreProperties>
</file>